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E" w:rsidRPr="006D587E" w:rsidRDefault="006D587E" w:rsidP="006D587E">
      <w:pPr>
        <w:tabs>
          <w:tab w:val="left" w:pos="5640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587E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D587E" w:rsidRPr="006D587E" w:rsidRDefault="006D587E" w:rsidP="006D587E">
      <w:pPr>
        <w:tabs>
          <w:tab w:val="left" w:pos="5640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587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начальная общеобразовательная школа села Ленино имени </w:t>
      </w:r>
      <w:proofErr w:type="gramStart"/>
      <w:r w:rsidRPr="006D587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Героя Советского Союза Степана Савельевича  Гурьева </w:t>
      </w:r>
      <w:r w:rsidR="00A03F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Липецкого </w:t>
      </w:r>
      <w:r w:rsidRPr="006D587E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Липецкой области</w:t>
      </w:r>
      <w:proofErr w:type="gramEnd"/>
    </w:p>
    <w:p w:rsidR="006D587E" w:rsidRPr="006D587E" w:rsidRDefault="006D587E" w:rsidP="006D587E">
      <w:pPr>
        <w:rPr>
          <w:rFonts w:eastAsiaTheme="minorHAnsi"/>
          <w:lang w:eastAsia="en-US"/>
        </w:rPr>
      </w:pPr>
    </w:p>
    <w:p w:rsidR="0070197F" w:rsidRPr="00A77DEC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70197F" w:rsidRPr="00A77DEC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70197F" w:rsidRPr="00A77DEC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70197F" w:rsidRPr="00A77DEC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70197F" w:rsidRPr="00A77DEC" w:rsidRDefault="0070197F" w:rsidP="0070197F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A77DEC">
        <w:rPr>
          <w:rFonts w:ascii="Times New Roman" w:hAnsi="Times New Roman" w:cs="Times New Roman"/>
          <w:b/>
          <w:color w:val="002060"/>
          <w:sz w:val="36"/>
          <w:szCs w:val="24"/>
        </w:rPr>
        <w:t>Консультация для родителей</w:t>
      </w:r>
    </w:p>
    <w:p w:rsidR="0070197F" w:rsidRPr="00C617E9" w:rsidRDefault="0070197F" w:rsidP="0070197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197F" w:rsidRDefault="002513CA" w:rsidP="002E6800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13CA">
        <w:rPr>
          <w:rFonts w:ascii="Times New Roman" w:hAnsi="Times New Roman" w:cs="Times New Roman"/>
          <w:b/>
          <w:noProof/>
          <w:sz w:val="28"/>
          <w:szCs w:val="24"/>
        </w:rPr>
      </w:r>
      <w:r w:rsidR="00A03F9D" w:rsidRPr="002513CA"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width:467.25pt;height:8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9zuQIAAKAFAAAOAAAAZHJzL2Uyb0RvYy54bWysVE2PmzAQvVfqf7C4s0DCR0BLqiQbetm2&#10;K22qPTvYBLeAXdsJRFX/e8eGZHfbS9WWAzL28GbmvTe+fTe0DTpRqRjvcie48R1Eu5IT1h1y5/Ou&#10;cBcOUhp3BDe8o7lzpsp5t3z75rYXGZ3xmjeESgQgncp6kTu11iLzPFXWtMXqhgvawWHFZYs1fMqD&#10;RyTuAb1tvJnvx17PJRGSl1Qp2L0bD52lxa8qWupPVaWoRk3uQG3avqV9783bW97i7CCxqFk5lYH/&#10;oooWsw6SXqHusMboKNlvUC0rJVe80jclbz1eVayktgfoJvB/6eaxxoLaXoAcJa40qf8HW348PUjE&#10;SO7EDupwCxI9AaMrqdHMkNMLlUHMo4AoPaz5ACLbRpW45+VXhTq+qXF3oCspeV9TTKC4AKCmbdvC&#10;7iwA1+7u6KC3hIEOgYH3XuCPyZTJtO8/cAK/4KPmNttQydbQC4QhKAGUPF/VA0RUwmaUzkM/iRxU&#10;wlngx/HCt/p6OLv8LqTS7ylvkVnkjgR7WHh8ulfalIOzS4jJBsiwP61GOb+nwSz017PULeJF4oZF&#10;GLlp4i9cP0jXaeyHaXhX/DCgQZjVjBDa3bOOXqwVhH8m3WTy0RTWXKjPnTSaRSP5vGGkYE1jalPy&#10;sN80Ep2w8bh9LLVw8jJM8mNHrN2NSttprTFrxrX3umJLBhDwuvtVEflJOF+4SRLN3XC+9d31oti4&#10;q00Qx8l2vVlvg9fdb+0Qqn8nwBZiwS5aXRmecjyXDDpetLMOM6Ya7aWH/TDZes/JGbzWw/Dnjvp2&#10;xJKCb4/thgOPYNZK8naaBfNt8htz7IYnLMXkIA1pHprL8FsbmbgDmWYJky8A1DZwp4A8KDLqTOJM&#10;wZPlRlTzrxIrcH3BrB/NeIx1TrMC14Btc7qyzD3z8ttGPV+sy58AAAD//wMAUEsDBBQABgAIAAAA&#10;IQDc3ejL2gAAAAUBAAAPAAAAZHJzL2Rvd25yZXYueG1sTI/BTsMwEETvSPyDtUjcqFNoqxLiVBVQ&#10;iQMXSri78RJHxOso3jbp37NwgctIqxnNvC02U+jUCYfURjIwn2WgkOroWmoMVO+7mzWoxJac7SKh&#10;gTMm2JSXF4XNXRzpDU97bpSUUMqtAc/c51qn2mOwaRZ7JPE+4xAsyzk02g12lPLQ6dssW+lgW5IF&#10;b3t89Fh/7Y/BALPbzs/Vc0gvH9Pr0+izemkrY66vpu0DKMaJ/8Lwgy/oUArTIR7JJdUZkEf4V8W7&#10;v1ssQR0ktFpnoMtC/6cvvwEAAP//AwBQSwECLQAUAAYACAAAACEAtoM4kv4AAADhAQAAEwAAAAAA&#10;AAAAAAAAAAAAAAAAW0NvbnRlbnRfVHlwZXNdLnhtbFBLAQItABQABgAIAAAAIQA4/SH/1gAAAJQB&#10;AAALAAAAAAAAAAAAAAAAAC8BAABfcmVscy8ucmVsc1BLAQItABQABgAIAAAAIQBArd9zuQIAAKAF&#10;AAAOAAAAAAAAAAAAAAAAAC4CAABkcnMvZTJvRG9jLnhtbFBLAQItABQABgAIAAAAIQDc3ejL2gAA&#10;AAUBAAAPAAAAAAAAAAAAAAAAABMFAABkcnMvZG93bnJldi54bWxQSwUGAAAAAAQABADzAAAAGgYA&#10;AAAA&#10;" filled="f" stroked="f">
            <v:stroke joinstyle="round"/>
            <o:lock v:ext="edit" shapetype="t"/>
            <v:textbox style="mso-fit-shape-to-text:t">
              <w:txbxContent>
                <w:p w:rsidR="00932788" w:rsidRPr="006D587E" w:rsidRDefault="00932788" w:rsidP="0093278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D587E">
                    <w:rPr>
                      <w:rFonts w:ascii="Times New Roman" w:hAnsi="Times New Roman" w:cs="Times New Roman"/>
                      <w:color w:val="336699"/>
                      <w:sz w:val="40"/>
                      <w:szCs w:val="40"/>
                    </w:rPr>
                    <w:t xml:space="preserve">"Виды конструирования </w:t>
                  </w:r>
                </w:p>
                <w:p w:rsidR="00932788" w:rsidRPr="006D587E" w:rsidRDefault="00932788" w:rsidP="0093278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D587E">
                    <w:rPr>
                      <w:rFonts w:ascii="Times New Roman" w:hAnsi="Times New Roman" w:cs="Times New Roman"/>
                      <w:color w:val="336699"/>
                      <w:sz w:val="40"/>
                      <w:szCs w:val="40"/>
                    </w:rPr>
                    <w:t xml:space="preserve">и их значение </w:t>
                  </w:r>
                </w:p>
                <w:p w:rsidR="00932788" w:rsidRPr="006D587E" w:rsidRDefault="00932788" w:rsidP="0093278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D587E">
                    <w:rPr>
                      <w:rFonts w:ascii="Times New Roman" w:hAnsi="Times New Roman" w:cs="Times New Roman"/>
                      <w:color w:val="336699"/>
                      <w:sz w:val="40"/>
                      <w:szCs w:val="40"/>
                    </w:rPr>
                    <w:t>в жизни дошкольника"</w:t>
                  </w:r>
                </w:p>
              </w:txbxContent>
            </v:textbox>
            <w10:wrap type="none"/>
            <w10:anchorlock/>
          </v:shape>
        </w:pict>
      </w:r>
    </w:p>
    <w:p w:rsidR="0070197F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2362200" cy="2362200"/>
            <wp:effectExtent l="19050" t="0" r="0" b="0"/>
            <wp:docPr id="29" name="Рисунок 29" descr="C:\Users\1\Desktop\5a2ea6ecb3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5a2ea6ecb3f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23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7F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0197F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0197F" w:rsidRPr="00A77DEC" w:rsidRDefault="0070197F" w:rsidP="006D587E">
      <w:pPr>
        <w:spacing w:after="0"/>
        <w:ind w:left="-567"/>
        <w:jc w:val="right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</w:t>
      </w:r>
      <w:r w:rsidRPr="00A77DEC">
        <w:rPr>
          <w:rFonts w:ascii="Times New Roman" w:hAnsi="Times New Roman" w:cs="Times New Roman"/>
          <w:b/>
          <w:color w:val="002060"/>
          <w:sz w:val="28"/>
          <w:szCs w:val="24"/>
        </w:rPr>
        <w:t>Подготовила:</w:t>
      </w:r>
    </w:p>
    <w:p w:rsidR="0070197F" w:rsidRPr="00A77DEC" w:rsidRDefault="006D587E" w:rsidP="006D587E">
      <w:pPr>
        <w:spacing w:after="0"/>
        <w:ind w:left="-567"/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Гончарова Т. С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.</w:t>
      </w:r>
      <w:proofErr w:type="gramEnd"/>
    </w:p>
    <w:p w:rsidR="0070197F" w:rsidRPr="00A77DEC" w:rsidRDefault="0070197F" w:rsidP="006D587E">
      <w:p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</w:p>
    <w:p w:rsidR="0070197F" w:rsidRDefault="0070197F" w:rsidP="002E6800">
      <w:pPr>
        <w:spacing w:after="0"/>
        <w:ind w:left="-567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6D587E" w:rsidRPr="00A77DEC" w:rsidRDefault="006D587E" w:rsidP="002E6800">
      <w:pPr>
        <w:spacing w:after="0"/>
        <w:ind w:left="-567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Ленино 2022г.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lastRenderedPageBreak/>
        <w:t>Одним из наиболее естественных для ребенка и любимых им занятий, является конструирование, то есть создание из отдел</w:t>
      </w:r>
      <w:r w:rsidR="006D587E">
        <w:rPr>
          <w:rFonts w:ascii="Times New Roman" w:hAnsi="Times New Roman" w:cs="Times New Roman"/>
          <w:color w:val="002060"/>
          <w:sz w:val="28"/>
          <w:szCs w:val="24"/>
        </w:rPr>
        <w:t>ьных элементов чего-то целого. К</w:t>
      </w:r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o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нструирование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 позволяет ребенку творить свой собственный неповторимый мир.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Конструирование 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- (от латинского «</w:t>
      </w:r>
      <w:proofErr w:type="spellStart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соnstruerе</w:t>
      </w:r>
      <w:proofErr w:type="spellEnd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») 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  <w:t>o</w:t>
      </w:r>
      <w:proofErr w:type="spellStart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значает</w:t>
      </w:r>
      <w:proofErr w:type="spellEnd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приведение в определенное взаимоположение различных предметов, частей, элементов.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Детское конструирование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– это один из видов художественно-изобразительной деятельности, направленной на создание разнообразных построек из строительных наборов, конструкторов; изготовление поделок, игрушек, атрибутов для игр из бумаги, картона, природных, бросовых материалов.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E6800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Детское конструирование</w:t>
      </w:r>
      <w:r w:rsidRPr="005A3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в ходе исторического развития общества и его культуры вычленялось из конструктивной</w:t>
      </w:r>
      <w:r w:rsidRPr="005A3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800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деятельности взрослого</w:t>
      </w:r>
      <w:r w:rsidRPr="005A3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Основное отличие состоит в том, что продукты конструктивной деятельности взрослого наукоёмкие, сложные по своему функциональному назначению, а результаты детского конструирования просты и лаконичны как по своей форме, так и по содержанию.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Однако в деятельности взрослого и ребёнка есть одна общая характеристика. И в том и в другом случае конструкция имеет практическое назначение, а именно в мире взрослых она обеспечивает жизнедеятельность человека, а в мире ребёнка организует его игру как один из видов </w:t>
      </w:r>
      <w:r w:rsidR="004677B8"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его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деятельности.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Игра часто сопровождает процесс конструирования, а выполненные детьми поделки исполь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>зуются в играх.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Приглядитесь повнимательней к </w:t>
      </w:r>
      <w:proofErr w:type="spellStart"/>
      <w:r w:rsidRPr="00A77DEC">
        <w:rPr>
          <w:rFonts w:ascii="Times New Roman" w:hAnsi="Times New Roman" w:cs="Times New Roman"/>
          <w:b/>
          <w:color w:val="002060"/>
          <w:sz w:val="28"/>
          <w:szCs w:val="24"/>
        </w:rPr>
        <w:t>св</w:t>
      </w:r>
      <w:proofErr w:type="spellEnd"/>
      <w:r w:rsidRPr="00A77DEC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>o</w:t>
      </w:r>
      <w:r w:rsidRPr="00A77DEC">
        <w:rPr>
          <w:rFonts w:ascii="Times New Roman" w:hAnsi="Times New Roman" w:cs="Times New Roman"/>
          <w:b/>
          <w:color w:val="002060"/>
          <w:sz w:val="28"/>
          <w:szCs w:val="24"/>
        </w:rPr>
        <w:t>ему играющему ребенку</w:t>
      </w: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Так что же такое конструирование - пустое развлечение или полезная, развивающая деятельность? Конструктивная деятельность, несомненно, важна в развитии психических процессов и умственных способностей ребенка. </w:t>
      </w:r>
    </w:p>
    <w:p w:rsidR="002E6800" w:rsidRP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E6800">
        <w:rPr>
          <w:rFonts w:ascii="Times New Roman" w:hAnsi="Times New Roman" w:cs="Times New Roman"/>
          <w:color w:val="FF0000"/>
          <w:sz w:val="28"/>
          <w:szCs w:val="24"/>
        </w:rPr>
        <w:t xml:space="preserve">В процессе конструирования ребенок легко усваивает многие знания, умения и навыки.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lastRenderedPageBreak/>
        <w:t xml:space="preserve"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4. Работая с конструктором, ребёнок развивает мелкую моторику, глазомер. Все это крайне важно для дальнейшего развития мышления.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>5. К т</w:t>
      </w:r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o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му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</w:t>
      </w:r>
    </w:p>
    <w:p w:rsidR="002E6800" w:rsidRDefault="00936E64" w:rsidP="002E68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111125</wp:posOffset>
            </wp:positionV>
            <wp:extent cx="1961515" cy="1962150"/>
            <wp:effectExtent l="342900" t="323850" r="324485" b="304800"/>
            <wp:wrapNone/>
            <wp:docPr id="3" name="Рисунок 26" descr="C:\Users\1\Desktop\1531007105_4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1531007105_42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28927">
                      <a:off x="0" y="0"/>
                      <a:ext cx="19615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-306037</wp:posOffset>
            </wp:positionH>
            <wp:positionV relativeFrom="paragraph">
              <wp:posOffset>19050</wp:posOffset>
            </wp:positionV>
            <wp:extent cx="1964055" cy="1847215"/>
            <wp:effectExtent l="152400" t="171450" r="150495" b="153035"/>
            <wp:wrapNone/>
            <wp:docPr id="1" name="Рисунок 9" descr="C:\Users\1\Desktop\101405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014057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55323">
                      <a:off x="0" y="0"/>
                      <a:ext cx="196405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133350</wp:posOffset>
            </wp:positionV>
            <wp:extent cx="1924050" cy="1466850"/>
            <wp:effectExtent l="19050" t="0" r="0" b="0"/>
            <wp:wrapNone/>
            <wp:docPr id="11" name="Рисунок 11" descr="C:\Users\1\Desktop\17a8f8b2_ae08_11e7_b5d4_ec358634cca3_17a8f8b5_ae08_11e7_b5d4_ec358634cca3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7a8f8b2_ae08_11e7_b5d4_ec358634cca3_17a8f8b5_ae08_11e7_b5d4_ec358634cca3.resiz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Игры с к</w:t>
      </w:r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o</w:t>
      </w:r>
      <w:proofErr w:type="spellStart"/>
      <w:r w:rsidRPr="002E6800">
        <w:rPr>
          <w:rFonts w:ascii="Times New Roman" w:hAnsi="Times New Roman" w:cs="Times New Roman"/>
          <w:color w:val="FF0000"/>
          <w:sz w:val="28"/>
          <w:szCs w:val="24"/>
        </w:rPr>
        <w:t>нструктором</w:t>
      </w:r>
      <w:proofErr w:type="spellEnd"/>
      <w:r w:rsidRPr="002E6800">
        <w:rPr>
          <w:rFonts w:ascii="Times New Roman" w:hAnsi="Times New Roman" w:cs="Times New Roman"/>
          <w:color w:val="FF0000"/>
          <w:sz w:val="28"/>
          <w:szCs w:val="24"/>
        </w:rPr>
        <w:t xml:space="preserve"> полезны всем девочкам и мальчикам, совсем маленьким детишкам и школьникам.</w:t>
      </w:r>
      <w:r w:rsidRPr="00C617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штук. </w:t>
      </w:r>
    </w:p>
    <w:p w:rsidR="00770654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Строительный набор ребенка 3 - 4 лет необходимо дополнить новыми деталями (пластинами, кирпичами, призмами). </w:t>
      </w:r>
    </w:p>
    <w:p w:rsidR="00936E64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Приобщение к 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</w:rPr>
        <w:t>к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o</w:t>
      </w:r>
      <w:bookmarkStart w:id="0" w:name="_GoBack"/>
      <w:bookmarkEnd w:id="0"/>
      <w:proofErr w:type="spellStart"/>
      <w:r w:rsidRPr="002E6800">
        <w:rPr>
          <w:rFonts w:ascii="Times New Roman" w:hAnsi="Times New Roman" w:cs="Times New Roman"/>
          <w:color w:val="FF0000"/>
          <w:sz w:val="28"/>
          <w:szCs w:val="24"/>
        </w:rPr>
        <w:t>нструктивной</w:t>
      </w:r>
      <w:proofErr w:type="spellEnd"/>
      <w:r w:rsidRPr="002E6800">
        <w:rPr>
          <w:rFonts w:ascii="Times New Roman" w:hAnsi="Times New Roman" w:cs="Times New Roman"/>
          <w:color w:val="FF0000"/>
          <w:sz w:val="28"/>
          <w:szCs w:val="24"/>
        </w:rPr>
        <w:t xml:space="preserve"> деятельности начинайте с ознакомления детей с материалом.</w:t>
      </w:r>
      <w:r w:rsidRPr="00C617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Пусть они сначала свободно манипулируют с деталями конструктором, после начните сооружать что-нибудь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lastRenderedPageBreak/>
        <w:t xml:space="preserve">К 3 - 5 годам конструирование приобретает для ребенка новый смысл. В этом возрасте оно тесно связывается с сюжетными играми поэтому, дополнительно к набору строительных деталей, подберите игрушки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"подросла", и ей нужен домик побольше; по мосту ездит очень много машин; как сделать его шире река "разлилась", и мост необходимо переделать, сделать его длинней и т.п. 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</w:t>
      </w:r>
    </w:p>
    <w:p w:rsid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 названия например цилиндр и труба, треугольная призма и крыша.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>Такие постройки ребенок</w:t>
      </w:r>
      <w:r w:rsidRPr="00C617E9">
        <w:rPr>
          <w:rFonts w:ascii="Times New Roman" w:hAnsi="Times New Roman" w:cs="Times New Roman"/>
          <w:sz w:val="28"/>
          <w:szCs w:val="24"/>
        </w:rPr>
        <w:t xml:space="preserve"> </w:t>
      </w: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может обыгрывать в течение нескольких 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дн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e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й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.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</w:t>
      </w:r>
    </w:p>
    <w:p w:rsidR="00770654" w:rsidRDefault="0070197F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151765</wp:posOffset>
            </wp:positionV>
            <wp:extent cx="1763395" cy="1763395"/>
            <wp:effectExtent l="190500" t="171450" r="160655" b="160655"/>
            <wp:wrapNone/>
            <wp:docPr id="12" name="Рисунок 12" descr="C:\Users\1\Desktop\8c9fcdcba2bbdcbcde583950a681a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8c9fcdcba2bbdcbcde583950a681a0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32311"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654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122555</wp:posOffset>
            </wp:positionV>
            <wp:extent cx="2262505" cy="1504950"/>
            <wp:effectExtent l="19050" t="0" r="4445" b="0"/>
            <wp:wrapNone/>
            <wp:docPr id="13" name="Рисунок 13" descr="C:\Users\1\Desktop\4907fcffcb0ef8409617d97a5707c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4907fcffcb0ef8409617d97a5707c9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1144D9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-314741</wp:posOffset>
            </wp:positionH>
            <wp:positionV relativeFrom="paragraph">
              <wp:posOffset>170835</wp:posOffset>
            </wp:positionV>
            <wp:extent cx="1869419" cy="1621833"/>
            <wp:effectExtent l="209550" t="228600" r="187981" b="206967"/>
            <wp:wrapNone/>
            <wp:docPr id="14" name="Рисунок 14" descr="C:\Users\1\Desktop\konstruktor-v-korobk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konstruktor-v-korobke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674671">
                      <a:off x="0" y="0"/>
                      <a:ext cx="1869419" cy="16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70654" w:rsidRDefault="00770654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70654" w:rsidRDefault="00770654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70654" w:rsidRDefault="00770654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70654" w:rsidRDefault="00770654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1144D9" w:rsidRDefault="001144D9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E6800" w:rsidRPr="001144D9" w:rsidRDefault="002E6800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Cs/>
          <w:color w:val="FF0000"/>
          <w:sz w:val="32"/>
          <w:szCs w:val="28"/>
        </w:rPr>
        <w:t>Виды конструирования.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A12E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материалам, используемым в процессе конструирования:</w:t>
      </w:r>
    </w:p>
    <w:p w:rsidR="002E6800" w:rsidRPr="00A77DEC" w:rsidRDefault="002E6800" w:rsidP="002E680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 из строительных наборов.</w:t>
      </w:r>
    </w:p>
    <w:p w:rsidR="002E6800" w:rsidRPr="00A77DEC" w:rsidRDefault="002E6800" w:rsidP="002E680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 из конструкторов.</w:t>
      </w:r>
    </w:p>
    <w:p w:rsidR="002E6800" w:rsidRPr="00A77DEC" w:rsidRDefault="002E6800" w:rsidP="002E680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 из природного материала.</w:t>
      </w:r>
    </w:p>
    <w:p w:rsidR="002E6800" w:rsidRPr="00A77DEC" w:rsidRDefault="002E6800" w:rsidP="002E680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 из бросового материала.</w:t>
      </w:r>
    </w:p>
    <w:p w:rsidR="002E6800" w:rsidRPr="00A77DEC" w:rsidRDefault="002E6800" w:rsidP="002E6800">
      <w:pPr>
        <w:tabs>
          <w:tab w:val="left" w:pos="142"/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 из бумаги и картона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 (</w:t>
      </w:r>
      <w:proofErr w:type="spellStart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бумагопластика</w:t>
      </w:r>
      <w:proofErr w:type="spellEnd"/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):</w:t>
      </w:r>
    </w:p>
    <w:p w:rsidR="002E6800" w:rsidRPr="00A77DEC" w:rsidRDefault="002E6800" w:rsidP="002E6800">
      <w:pPr>
        <w:numPr>
          <w:ilvl w:val="1"/>
          <w:numId w:val="5"/>
        </w:numPr>
        <w:tabs>
          <w:tab w:val="left" w:pos="142"/>
          <w:tab w:val="left" w:pos="284"/>
          <w:tab w:val="left" w:pos="567"/>
        </w:tabs>
        <w:spacing w:after="0"/>
        <w:ind w:hanging="17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</w:rPr>
        <w:t>оригами;</w:t>
      </w:r>
    </w:p>
    <w:p w:rsidR="002E6800" w:rsidRPr="00A77DEC" w:rsidRDefault="002E6800" w:rsidP="002E6800">
      <w:pPr>
        <w:numPr>
          <w:ilvl w:val="1"/>
          <w:numId w:val="5"/>
        </w:numPr>
        <w:tabs>
          <w:tab w:val="left" w:pos="142"/>
          <w:tab w:val="left" w:pos="284"/>
          <w:tab w:val="left" w:pos="567"/>
        </w:tabs>
        <w:spacing w:after="0"/>
        <w:ind w:hanging="172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</w:rPr>
        <w:t>объемное бумажно-картонное моделирование</w:t>
      </w:r>
      <w:r w:rsidRPr="00A77DEC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</w:rPr>
        <w:t>.</w:t>
      </w:r>
    </w:p>
    <w:p w:rsidR="002E6800" w:rsidRPr="00A77DEC" w:rsidRDefault="002E6800" w:rsidP="002E6800">
      <w:pPr>
        <w:tabs>
          <w:tab w:val="left" w:pos="142"/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содержанию:</w:t>
      </w:r>
    </w:p>
    <w:p w:rsidR="002E6800" w:rsidRPr="00A77DEC" w:rsidRDefault="002E6800" w:rsidP="002E6800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реалистичное конструирование.</w:t>
      </w:r>
    </w:p>
    <w:p w:rsidR="002E6800" w:rsidRPr="00A77DEC" w:rsidRDefault="002E6800" w:rsidP="002E6800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стилизованное.</w:t>
      </w:r>
    </w:p>
    <w:p w:rsidR="002E6800" w:rsidRPr="00A77DEC" w:rsidRDefault="002E6800" w:rsidP="002E6800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абстрактное.</w:t>
      </w:r>
    </w:p>
    <w:p w:rsidR="002E6800" w:rsidRPr="00A77DEC" w:rsidRDefault="002E6800" w:rsidP="002E6800">
      <w:pPr>
        <w:tabs>
          <w:tab w:val="left" w:pos="142"/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характеру деятельности детей:</w:t>
      </w:r>
    </w:p>
    <w:p w:rsidR="002E6800" w:rsidRPr="00A77DEC" w:rsidRDefault="002E6800" w:rsidP="002E6800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индивидуальное.</w:t>
      </w:r>
    </w:p>
    <w:p w:rsidR="002E6800" w:rsidRPr="00A77DEC" w:rsidRDefault="002E6800" w:rsidP="002E6800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коллективное.</w:t>
      </w:r>
    </w:p>
    <w:p w:rsidR="002E6800" w:rsidRPr="00A77DEC" w:rsidRDefault="002E6800" w:rsidP="002E6800">
      <w:pPr>
        <w:tabs>
          <w:tab w:val="left" w:pos="142"/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назначению:</w:t>
      </w:r>
    </w:p>
    <w:p w:rsidR="002E6800" w:rsidRPr="00A77DEC" w:rsidRDefault="002E6800" w:rsidP="002E6800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конструирование, имеющее практическое назначение.</w:t>
      </w:r>
    </w:p>
    <w:p w:rsidR="002E6800" w:rsidRPr="001144D9" w:rsidRDefault="002E6800" w:rsidP="001144D9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конструирование, имеющее художественно-эстетическое назначение</w:t>
      </w:r>
      <w:r w:rsidRPr="004A12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6800" w:rsidRPr="001144D9" w:rsidRDefault="002E6800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Cs/>
          <w:color w:val="FF0000"/>
          <w:sz w:val="32"/>
          <w:szCs w:val="28"/>
        </w:rPr>
        <w:t>Материалы и оборудование.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Нужно отметить, что материала, относимые к таким видам как бумага, природный, бросовый материалы используются те же, что и для работы над аппликацией. Но есть и специфичные только для конструирования материалы - это строительные наборы и конструкторы.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Строительный материал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 представляет собой </w:t>
      </w:r>
      <w:r w:rsidRPr="00A77D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набор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разнообразных геометрических тел (куб, цилиндр, призма и т.д.). Он делится на мелкий 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(настольный) и крупный. На занятиях используются в основном  разнообразные наборы мелкого (настольного) строительного материала, за исключением коллективных крупногабаритных построек, где применяется крупный набор.  </w:t>
      </w:r>
    </w:p>
    <w:p w:rsidR="002E6800" w:rsidRPr="002E6800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2E6800" w:rsidRPr="001144D9" w:rsidRDefault="002E6800" w:rsidP="002E6800">
      <w:pPr>
        <w:tabs>
          <w:tab w:val="left" w:pos="284"/>
          <w:tab w:val="left" w:pos="567"/>
        </w:tabs>
        <w:spacing w:after="0"/>
        <w:ind w:left="-284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1144D9">
        <w:rPr>
          <w:rFonts w:ascii="Times New Roman" w:eastAsia="Times New Roman" w:hAnsi="Times New Roman" w:cs="Times New Roman"/>
          <w:bCs/>
          <w:color w:val="FF0000"/>
          <w:sz w:val="32"/>
          <w:szCs w:val="28"/>
        </w:rPr>
        <w:t>Конструкторы.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Сегодня дошкольник имеет возможность работать с различными конструкторами.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характеру использования:</w:t>
      </w:r>
    </w:p>
    <w:p w:rsidR="002E6800" w:rsidRPr="00A77DEC" w:rsidRDefault="002E6800" w:rsidP="002E6800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Конструкторы, предполагающие одноразовое изготовление постройки 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(они предполагают склеивание деталей, после чего конструктор нельзя повторно использовать).</w:t>
      </w:r>
    </w:p>
    <w:p w:rsidR="002E6800" w:rsidRPr="00A77DEC" w:rsidRDefault="002E6800" w:rsidP="002E6800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Конструкторы, ограниченные в содержании построек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 (состоят из элементов (форм), которые можно использовать только для получения определённых видов построек).</w:t>
      </w:r>
    </w:p>
    <w:p w:rsidR="002E6800" w:rsidRPr="00A77DEC" w:rsidRDefault="002E6800" w:rsidP="002E6800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284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Конструкторы универсальные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 (не ограничены ни в содержании построек, ни в возможности многократного использования).</w:t>
      </w:r>
    </w:p>
    <w:p w:rsidR="002E6800" w:rsidRPr="00A77DEC" w:rsidRDefault="002E6800" w:rsidP="002E6800">
      <w:pPr>
        <w:tabs>
          <w:tab w:val="left" w:pos="284"/>
          <w:tab w:val="left" w:pos="567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77DE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По материалу: </w:t>
      </w:r>
      <w:r w:rsidRPr="00A77DEC">
        <w:rPr>
          <w:rFonts w:ascii="Times New Roman" w:eastAsia="Times New Roman" w:hAnsi="Times New Roman" w:cs="Times New Roman"/>
          <w:color w:val="002060"/>
          <w:sz w:val="28"/>
          <w:szCs w:val="28"/>
        </w:rPr>
        <w:t>деревянные; пластмассовые; металлические; керамические.</w:t>
      </w:r>
    </w:p>
    <w:p w:rsidR="002E6800" w:rsidRDefault="00936E6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43654</wp:posOffset>
            </wp:positionV>
            <wp:extent cx="1866900" cy="1571625"/>
            <wp:effectExtent l="19050" t="0" r="0" b="0"/>
            <wp:wrapNone/>
            <wp:docPr id="27" name="Рисунок 27" descr="C:\Users\1\Desktop\5817ac0a5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5817ac0a598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208915</wp:posOffset>
            </wp:positionV>
            <wp:extent cx="1868170" cy="1688465"/>
            <wp:effectExtent l="152400" t="152400" r="132080" b="140335"/>
            <wp:wrapNone/>
            <wp:docPr id="5" name="Рисунок 10" descr="C:\Users\1\Desktop\14812735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481273567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75912">
                      <a:off x="0" y="0"/>
                      <a:ext cx="186817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-3810</wp:posOffset>
            </wp:positionV>
            <wp:extent cx="1807210" cy="1381125"/>
            <wp:effectExtent l="76200" t="76200" r="59690" b="66675"/>
            <wp:wrapNone/>
            <wp:docPr id="15" name="Рисунок 15" descr="C:\Users\1\Desktop\59044aafa8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59044aafa82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324068">
                      <a:off x="0" y="0"/>
                      <a:ext cx="18072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936E6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201295</wp:posOffset>
            </wp:positionV>
            <wp:extent cx="2590800" cy="1895475"/>
            <wp:effectExtent l="19050" t="0" r="0" b="0"/>
            <wp:wrapNone/>
            <wp:docPr id="20" name="Рисунок 20" descr="C:\Users\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s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1144D9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90170</wp:posOffset>
            </wp:positionV>
            <wp:extent cx="1504950" cy="1609725"/>
            <wp:effectExtent l="19050" t="0" r="0" b="0"/>
            <wp:wrapNone/>
            <wp:docPr id="18" name="Рисунок 18" descr="C:\Users\1\Desktop\GL000286631_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GL000286631_001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1144D9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216535</wp:posOffset>
            </wp:positionV>
            <wp:extent cx="1558290" cy="1123950"/>
            <wp:effectExtent l="19050" t="0" r="3810" b="0"/>
            <wp:wrapNone/>
            <wp:docPr id="19" name="Рисунок 19" descr="C:\Users\1\Desktop\desyatoe_korolevstvo_01623_samosv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desyatoe_korolevstvo_01623_samosval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770654" w:rsidRDefault="0077065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64" w:rsidRDefault="00936E64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2E6800" w:rsidRPr="001144D9" w:rsidRDefault="002E6800" w:rsidP="002E680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1144D9">
        <w:rPr>
          <w:rFonts w:ascii="Times New Roman" w:hAnsi="Times New Roman" w:cs="Times New Roman"/>
          <w:color w:val="FF0000"/>
          <w:sz w:val="32"/>
          <w:szCs w:val="24"/>
        </w:rPr>
        <w:t>Игры с</w:t>
      </w:r>
      <w:r w:rsidRPr="001144D9">
        <w:rPr>
          <w:rFonts w:ascii="Times New Roman" w:hAnsi="Times New Roman" w:cs="Times New Roman"/>
          <w:color w:val="FF0000"/>
          <w:sz w:val="32"/>
          <w:szCs w:val="24"/>
          <w:lang w:val="en-US"/>
        </w:rPr>
        <w:t>o</w:t>
      </w:r>
      <w:r w:rsidRPr="001144D9">
        <w:rPr>
          <w:rFonts w:ascii="Times New Roman" w:hAnsi="Times New Roman" w:cs="Times New Roman"/>
          <w:color w:val="FF0000"/>
          <w:sz w:val="32"/>
          <w:szCs w:val="24"/>
        </w:rPr>
        <w:t xml:space="preserve"> строительным материалом.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lastRenderedPageBreak/>
        <w:t xml:space="preserve">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 </w:t>
      </w:r>
    </w:p>
    <w:p w:rsidR="002E6800" w:rsidRPr="00A77DEC" w:rsidRDefault="00936E64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noProof/>
          <w:color w:val="002060"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1123950</wp:posOffset>
            </wp:positionV>
            <wp:extent cx="924560" cy="704850"/>
            <wp:effectExtent l="19050" t="0" r="8890" b="0"/>
            <wp:wrapNone/>
            <wp:docPr id="16" name="Рисунок 16" descr="C:\Users\1\Desktop\1497965823.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1497965823.26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DEC">
        <w:rPr>
          <w:rFonts w:ascii="Times New Roman" w:hAnsi="Times New Roman" w:cs="Times New Roman"/>
          <w:noProof/>
          <w:color w:val="002060"/>
          <w:sz w:val="28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1007256</wp:posOffset>
            </wp:positionV>
            <wp:extent cx="934085" cy="763905"/>
            <wp:effectExtent l="57150" t="57150" r="37465" b="55245"/>
            <wp:wrapNone/>
            <wp:docPr id="2" name="Рисунок 17" descr="C:\Users\1\Desktop\3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370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450634">
                      <a:off x="0" y="0"/>
                      <a:ext cx="93408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DEC">
        <w:rPr>
          <w:rFonts w:ascii="Times New Roman" w:hAnsi="Times New Roman" w:cs="Times New Roman"/>
          <w:noProof/>
          <w:color w:val="002060"/>
          <w:sz w:val="28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962025</wp:posOffset>
            </wp:positionV>
            <wp:extent cx="1047750" cy="942975"/>
            <wp:effectExtent l="19050" t="0" r="0" b="0"/>
            <wp:wrapNone/>
            <wp:docPr id="24" name="Рисунок 24" descr="C:\Users\1\Desktop\Heros_390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Heros_39030_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DEC">
        <w:rPr>
          <w:rFonts w:ascii="Times New Roman" w:hAnsi="Times New Roman" w:cs="Times New Roman"/>
          <w:noProof/>
          <w:color w:val="002060"/>
          <w:sz w:val="28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962025</wp:posOffset>
            </wp:positionV>
            <wp:extent cx="1228725" cy="866775"/>
            <wp:effectExtent l="19050" t="0" r="9525" b="0"/>
            <wp:wrapNone/>
            <wp:docPr id="25" name="Рисунок 25" descr="C:\Users\1\Desktop\m5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m5_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8FCFF"/>
                        </a:clrFrom>
                        <a:clrTo>
                          <a:srgbClr val="F8FC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00"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</w:t>
      </w:r>
    </w:p>
    <w:p w:rsid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64" w:rsidRDefault="00936E6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64" w:rsidRDefault="00936E64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144D9" w:rsidRPr="00936E64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E6800">
        <w:rPr>
          <w:rFonts w:ascii="Times New Roman" w:hAnsi="Times New Roman" w:cs="Times New Roman"/>
          <w:color w:val="FF0000"/>
          <w:sz w:val="28"/>
          <w:szCs w:val="24"/>
        </w:rPr>
        <w:t xml:space="preserve">Вместе с тем, как в любой игре, в конструировании существуют правила, которых родители должны придерживаться. </w:t>
      </w:r>
    </w:p>
    <w:p w:rsidR="006D587E" w:rsidRPr="006D587E" w:rsidRDefault="002E6800" w:rsidP="006D587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  <w:r w:rsidRPr="006D587E">
        <w:rPr>
          <w:rFonts w:ascii="Times New Roman" w:hAnsi="Times New Roman" w:cs="Times New Roman"/>
          <w:color w:val="002060"/>
          <w:sz w:val="28"/>
          <w:szCs w:val="24"/>
        </w:rPr>
        <w:t xml:space="preserve">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</w:t>
      </w:r>
    </w:p>
    <w:p w:rsidR="002E6800" w:rsidRPr="006D587E" w:rsidRDefault="002E6800" w:rsidP="006D587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4"/>
        </w:rPr>
      </w:pPr>
      <w:r w:rsidRPr="006D587E">
        <w:rPr>
          <w:rFonts w:ascii="Times New Roman" w:hAnsi="Times New Roman" w:cs="Times New Roman"/>
          <w:color w:val="002060"/>
          <w:sz w:val="28"/>
          <w:szCs w:val="24"/>
        </w:rPr>
        <w:t xml:space="preserve">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</w:t>
      </w:r>
      <w:proofErr w:type="spellStart"/>
      <w:r w:rsidRPr="006D587E">
        <w:rPr>
          <w:rFonts w:ascii="Times New Roman" w:hAnsi="Times New Roman" w:cs="Times New Roman"/>
          <w:color w:val="002060"/>
          <w:sz w:val="28"/>
          <w:szCs w:val="24"/>
        </w:rPr>
        <w:t>буд</w:t>
      </w:r>
      <w:proofErr w:type="spellEnd"/>
      <w:r w:rsidRPr="006D587E">
        <w:rPr>
          <w:rFonts w:ascii="Times New Roman" w:hAnsi="Times New Roman" w:cs="Times New Roman"/>
          <w:color w:val="002060"/>
          <w:sz w:val="28"/>
          <w:szCs w:val="24"/>
          <w:lang w:val="en-US"/>
        </w:rPr>
        <w:t>e</w:t>
      </w:r>
      <w:r w:rsidRPr="006D587E">
        <w:rPr>
          <w:rFonts w:ascii="Times New Roman" w:hAnsi="Times New Roman" w:cs="Times New Roman"/>
          <w:color w:val="002060"/>
          <w:sz w:val="28"/>
          <w:szCs w:val="24"/>
        </w:rPr>
        <w:t xml:space="preserve">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 </w:t>
      </w:r>
    </w:p>
    <w:p w:rsidR="001144D9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ними</w:t>
      </w:r>
      <w:proofErr w:type="gram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 вы не </w:t>
      </w:r>
      <w:r w:rsidRPr="00A77DEC">
        <w:rPr>
          <w:rFonts w:ascii="Times New Roman" w:hAnsi="Times New Roman" w:cs="Times New Roman"/>
          <w:color w:val="002060"/>
          <w:sz w:val="28"/>
          <w:szCs w:val="24"/>
        </w:rPr>
        <w:lastRenderedPageBreak/>
        <w:t xml:space="preserve">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4. Для малыша очень важно не только построить, но и поиграть с постройкой, и вы должны показать ему, как это можно 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сд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t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лать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 </w:t>
      </w:r>
    </w:p>
    <w:p w:rsidR="002E6800" w:rsidRPr="00A77DEC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>6. При проведении игр со строит</w:t>
      </w:r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e</w:t>
      </w:r>
      <w:proofErr w:type="spellStart"/>
      <w:r w:rsidRPr="00A77DEC">
        <w:rPr>
          <w:rFonts w:ascii="Times New Roman" w:hAnsi="Times New Roman" w:cs="Times New Roman"/>
          <w:color w:val="002060"/>
          <w:sz w:val="28"/>
          <w:szCs w:val="24"/>
        </w:rPr>
        <w:t>льным</w:t>
      </w:r>
      <w:proofErr w:type="spellEnd"/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 </w:t>
      </w:r>
    </w:p>
    <w:p w:rsid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E6800" w:rsidRP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6800">
        <w:rPr>
          <w:rFonts w:ascii="Times New Roman" w:hAnsi="Times New Roman" w:cs="Times New Roman"/>
          <w:b/>
          <w:color w:val="FF0000"/>
          <w:sz w:val="28"/>
          <w:szCs w:val="24"/>
        </w:rPr>
        <w:t>Выв</w:t>
      </w:r>
      <w:r w:rsidRPr="002E6800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o</w:t>
      </w:r>
      <w:r w:rsidRPr="002E6800">
        <w:rPr>
          <w:rFonts w:ascii="Times New Roman" w:hAnsi="Times New Roman" w:cs="Times New Roman"/>
          <w:b/>
          <w:color w:val="FF0000"/>
          <w:sz w:val="28"/>
          <w:szCs w:val="24"/>
        </w:rPr>
        <w:t>д</w:t>
      </w:r>
      <w:r w:rsidRPr="002E6800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2E6800" w:rsidRPr="002E6800" w:rsidRDefault="002E6800" w:rsidP="002E6800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E6800">
        <w:rPr>
          <w:rFonts w:ascii="Times New Roman" w:hAnsi="Times New Roman" w:cs="Times New Roman"/>
          <w:color w:val="FF0000"/>
          <w:sz w:val="28"/>
          <w:szCs w:val="24"/>
        </w:rPr>
        <w:t xml:space="preserve">Игры со строительным материалом и различными конструкторами помогут вашему ребенку развивать: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мелкую моторику;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пространственную ориентацию – представление о расположении предметов в пространстве и относительно друг друга;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воображение;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творческие способности;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>узнать много нов</w:t>
      </w:r>
      <w:r w:rsidRPr="00A77DEC">
        <w:rPr>
          <w:rFonts w:ascii="Times New Roman" w:hAnsi="Times New Roman" w:cs="Times New Roman"/>
          <w:color w:val="002060"/>
          <w:sz w:val="28"/>
          <w:szCs w:val="24"/>
          <w:lang w:val="en-US"/>
        </w:rPr>
        <w:t>o</w:t>
      </w: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го;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совершенствовать элементарные технические умения; </w:t>
      </w:r>
    </w:p>
    <w:p w:rsidR="002E6800" w:rsidRPr="00A77DEC" w:rsidRDefault="002E6800" w:rsidP="00A77DEC">
      <w:pPr>
        <w:pStyle w:val="a5"/>
        <w:numPr>
          <w:ilvl w:val="1"/>
          <w:numId w:val="8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A77DEC">
        <w:rPr>
          <w:rFonts w:ascii="Times New Roman" w:hAnsi="Times New Roman" w:cs="Times New Roman"/>
          <w:color w:val="002060"/>
          <w:sz w:val="28"/>
          <w:szCs w:val="24"/>
        </w:rPr>
        <w:t xml:space="preserve">активизировать словарь. </w:t>
      </w:r>
    </w:p>
    <w:p w:rsidR="008B675B" w:rsidRDefault="00936E64" w:rsidP="002E6800">
      <w:pPr>
        <w:ind w:left="-567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64770</wp:posOffset>
            </wp:positionV>
            <wp:extent cx="1847850" cy="1295400"/>
            <wp:effectExtent l="19050" t="0" r="0" b="0"/>
            <wp:wrapNone/>
            <wp:docPr id="22" name="Рисунок 22" descr="C:\Users\1\Desktop\102007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10200729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188595</wp:posOffset>
            </wp:positionV>
            <wp:extent cx="2000250" cy="1171575"/>
            <wp:effectExtent l="19050" t="0" r="0" b="0"/>
            <wp:wrapNone/>
            <wp:docPr id="23" name="Рисунок 23" descr="C:\Users\1\Desktop\5e0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5e0f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188595</wp:posOffset>
            </wp:positionV>
            <wp:extent cx="1895932" cy="1323975"/>
            <wp:effectExtent l="19050" t="0" r="9068" b="0"/>
            <wp:wrapNone/>
            <wp:docPr id="21" name="Рисунок 21" descr="C:\Users\1\Desktop\shop_items_catalog_image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shop_items_catalog_image138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3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00" w:rsidRDefault="002E6800" w:rsidP="002E6800">
      <w:pPr>
        <w:ind w:left="-567"/>
      </w:pPr>
    </w:p>
    <w:sectPr w:rsidR="002E6800" w:rsidSect="002E6800">
      <w:pgSz w:w="11906" w:h="16838"/>
      <w:pgMar w:top="1134" w:right="1133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49"/>
      </v:shape>
    </w:pict>
  </w:numPicBullet>
  <w:abstractNum w:abstractNumId="0">
    <w:nsid w:val="332834BB"/>
    <w:multiLevelType w:val="multilevel"/>
    <w:tmpl w:val="302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F44AE"/>
    <w:multiLevelType w:val="hybridMultilevel"/>
    <w:tmpl w:val="00EA5B1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A1E40EA"/>
    <w:multiLevelType w:val="hybridMultilevel"/>
    <w:tmpl w:val="4106DCA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C92AF2"/>
    <w:multiLevelType w:val="multilevel"/>
    <w:tmpl w:val="A15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F5326"/>
    <w:multiLevelType w:val="multilevel"/>
    <w:tmpl w:val="5E6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D095F"/>
    <w:multiLevelType w:val="multilevel"/>
    <w:tmpl w:val="B63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14F5A"/>
    <w:multiLevelType w:val="multilevel"/>
    <w:tmpl w:val="040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0D7E"/>
    <w:multiLevelType w:val="multilevel"/>
    <w:tmpl w:val="7FC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800"/>
    <w:rsid w:val="001144D9"/>
    <w:rsid w:val="002513CA"/>
    <w:rsid w:val="002E6800"/>
    <w:rsid w:val="004677B8"/>
    <w:rsid w:val="006D587E"/>
    <w:rsid w:val="0070197F"/>
    <w:rsid w:val="00770654"/>
    <w:rsid w:val="008B675B"/>
    <w:rsid w:val="00932788"/>
    <w:rsid w:val="00936E64"/>
    <w:rsid w:val="00A03F9D"/>
    <w:rsid w:val="00A77DEC"/>
    <w:rsid w:val="00D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2022-11-01T07:57:00Z</cp:lastPrinted>
  <dcterms:created xsi:type="dcterms:W3CDTF">2022-11-01T07:58:00Z</dcterms:created>
  <dcterms:modified xsi:type="dcterms:W3CDTF">2022-11-24T17:26:00Z</dcterms:modified>
</cp:coreProperties>
</file>